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vertAlign w:val="baseline"/>
          <w:rtl w:val="0"/>
        </w:rPr>
        <w:t xml:space="preserve">Chapter 6: Random Variables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continuous random variable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random 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uniform distribution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discrete random 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normal distribution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 distribution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expected value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 histogram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Law of Large Numbers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density curve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variance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 density curve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standard deviation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vertAlign w:val="baseline"/>
          <w:rtl w:val="0"/>
        </w:rPr>
        <w:t xml:space="preserve">6.1</w:t>
        <w:tab/>
        <w:t xml:space="preserve">Discrete and Continuous Random Variables (pp.341-352)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a 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discrete</w:t>
      </w:r>
      <w:r w:rsidRPr="00000000" w:rsidR="00000000" w:rsidDel="00000000">
        <w:rPr>
          <w:i w:val="1"/>
          <w:vertAlign w:val="baseline"/>
          <w:rtl w:val="0"/>
        </w:rPr>
        <w:t xml:space="preserve"> random variable</w:t>
      </w:r>
      <w:r w:rsidRPr="00000000" w:rsidR="00000000" w:rsidDel="00000000">
        <w:rPr>
          <w:vertAlign w:val="baseline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is a </w:t>
      </w:r>
      <w:r w:rsidRPr="00000000" w:rsidR="00000000" w:rsidDel="00000000">
        <w:rPr>
          <w:i w:val="1"/>
          <w:vertAlign w:val="baseline"/>
          <w:rtl w:val="0"/>
        </w:rPr>
        <w:t xml:space="preserve">discrete random variable</w:t>
      </w:r>
      <w:r w:rsidRPr="00000000" w:rsidR="00000000" w:rsidDel="00000000">
        <w:rPr>
          <w:vertAlign w:val="baseline"/>
          <w:rtl w:val="0"/>
        </w:rPr>
        <w:t xml:space="preserve">, what information does the </w:t>
      </w:r>
      <w:r w:rsidRPr="00000000" w:rsidR="00000000" w:rsidDel="00000000">
        <w:rPr>
          <w:i w:val="1"/>
          <w:vertAlign w:val="baseline"/>
          <w:rtl w:val="0"/>
        </w:rPr>
        <w:t xml:space="preserve">probability distribution of X</w:t>
      </w:r>
      <w:r w:rsidRPr="00000000" w:rsidR="00000000" w:rsidDel="00000000">
        <w:rPr>
          <w:vertAlign w:val="baseline"/>
          <w:rtl w:val="0"/>
        </w:rPr>
        <w:t xml:space="preserve"> give?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In a probability</w:t>
      </w:r>
      <w:r w:rsidRPr="00000000" w:rsidR="00000000" w:rsidDel="00000000">
        <w:rPr>
          <w:i w:val="1"/>
          <w:vertAlign w:val="baseline"/>
          <w:rtl w:val="0"/>
        </w:rPr>
        <w:t xml:space="preserve"> distribution</w:t>
      </w:r>
      <w:r w:rsidRPr="00000000" w:rsidR="00000000" w:rsidDel="00000000">
        <w:rPr>
          <w:vertAlign w:val="baseline"/>
          <w:rtl w:val="0"/>
        </w:rPr>
        <w:t xml:space="preserve"> the probability must satisfy what 2 requirements?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is a </w:t>
      </w:r>
      <w:r w:rsidRPr="00000000" w:rsidR="00000000" w:rsidDel="00000000">
        <w:rPr>
          <w:i w:val="1"/>
          <w:vertAlign w:val="baseline"/>
          <w:rtl w:val="0"/>
        </w:rPr>
        <w:t xml:space="preserve">discrete random variable</w:t>
      </w:r>
      <w:r w:rsidRPr="00000000" w:rsidR="00000000" w:rsidDel="00000000">
        <w:rPr>
          <w:vertAlign w:val="baseline"/>
          <w:rtl w:val="0"/>
        </w:rPr>
        <w:t xml:space="preserve">, do P(X&gt;2) and P(X≥2) have the same value?  Explain.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344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  <w:t xml:space="preserve">1. P(X≥3) means:</w:t>
        <w:br w:type="textWrapping"/>
        <w:br w:type="textWrapping"/>
        <w:t xml:space="preserve">2.  </w:t>
        <w:br w:type="textWrapping"/>
        <w:br w:type="textWrapping"/>
        <w:t xml:space="preserve">3. Graph: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meant by the </w:t>
      </w:r>
      <w:r w:rsidRPr="00000000" w:rsidR="00000000" w:rsidDel="00000000">
        <w:rPr>
          <w:i w:val="1"/>
          <w:vertAlign w:val="baseline"/>
          <w:rtl w:val="0"/>
        </w:rPr>
        <w:t xml:space="preserve">expected value</w:t>
      </w:r>
      <w:r w:rsidRPr="00000000" w:rsidR="00000000" w:rsidDel="00000000">
        <w:rPr>
          <w:vertAlign w:val="baseline"/>
          <w:rtl w:val="0"/>
        </w:rPr>
        <w:t xml:space="preserve"> of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?  Use the Roulette example to explain it in common terms.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How do you calculate the mean of a </w:t>
      </w:r>
      <w:r w:rsidRPr="00000000" w:rsidR="00000000" w:rsidDel="00000000">
        <w:rPr>
          <w:i w:val="1"/>
          <w:vertAlign w:val="baseline"/>
          <w:rtl w:val="0"/>
        </w:rPr>
        <w:t xml:space="preserve">discrete random variable X 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Explain how to calculate the </w:t>
      </w:r>
      <w:r w:rsidRPr="00000000" w:rsidR="00000000" w:rsidDel="00000000">
        <w:rPr>
          <w:i w:val="1"/>
          <w:vertAlign w:val="baseline"/>
          <w:rtl w:val="0"/>
        </w:rPr>
        <w:t xml:space="preserve">variance</w:t>
      </w:r>
      <w:r w:rsidRPr="00000000" w:rsidR="00000000" w:rsidDel="00000000">
        <w:rPr>
          <w:vertAlign w:val="baseline"/>
          <w:rtl w:val="0"/>
        </w:rPr>
        <w:t xml:space="preserve"> of a </w:t>
      </w:r>
      <w:r w:rsidRPr="00000000" w:rsidR="00000000" w:rsidDel="00000000">
        <w:rPr>
          <w:i w:val="1"/>
          <w:vertAlign w:val="baseline"/>
          <w:rtl w:val="0"/>
        </w:rPr>
        <w:t xml:space="preserve">discrete random variable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using the formula g</w:t>
      </w:r>
      <w:r w:rsidRPr="00000000" w:rsidR="00000000" w:rsidDel="00000000">
        <w:rPr>
          <w:rtl w:val="0"/>
        </w:rPr>
        <w:t xml:space="preserve">iven on page 347 (copy the formula here)</w:t>
      </w:r>
      <w:r w:rsidRPr="00000000" w:rsidR="00000000" w:rsidDel="00000000">
        <w:rPr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Given the </w:t>
      </w:r>
      <w:r w:rsidRPr="00000000" w:rsidR="00000000" w:rsidDel="00000000">
        <w:rPr>
          <w:i w:val="1"/>
          <w:vertAlign w:val="baseline"/>
          <w:rtl w:val="0"/>
        </w:rPr>
        <w:t xml:space="preserve">variance</w:t>
      </w:r>
      <w:r w:rsidRPr="00000000" w:rsidR="00000000" w:rsidDel="00000000">
        <w:rPr>
          <w:vertAlign w:val="baseline"/>
          <w:rtl w:val="0"/>
        </w:rPr>
        <w:t xml:space="preserve"> of a </w:t>
      </w:r>
      <w:r w:rsidRPr="00000000" w:rsidR="00000000" w:rsidDel="00000000">
        <w:rPr>
          <w:i w:val="1"/>
          <w:vertAlign w:val="baseline"/>
          <w:rtl w:val="0"/>
        </w:rPr>
        <w:t xml:space="preserve">random variable</w:t>
      </w:r>
      <w:r w:rsidRPr="00000000" w:rsidR="00000000" w:rsidDel="00000000">
        <w:rPr>
          <w:vertAlign w:val="baseline"/>
          <w:rtl w:val="0"/>
        </w:rPr>
        <w:t xml:space="preserve">, explain how to calculate the </w:t>
      </w:r>
      <w:r w:rsidRPr="00000000" w:rsidR="00000000" w:rsidDel="00000000">
        <w:rPr>
          <w:i w:val="1"/>
          <w:vertAlign w:val="baseline"/>
          <w:rtl w:val="0"/>
        </w:rPr>
        <w:t xml:space="preserve">standard deviation.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what the Freq list is for in your Stat Plot menu, and </w:t>
      </w:r>
      <w:r w:rsidRPr="00000000" w:rsidR="00000000" w:rsidDel="00000000">
        <w:rPr>
          <w:vertAlign w:val="baseline"/>
          <w:rtl w:val="0"/>
        </w:rPr>
        <w:t xml:space="preserve">how to use 1 var stat on the calc to get µ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and σ</w:t>
      </w:r>
      <w:r w:rsidRPr="00000000" w:rsidR="00000000" w:rsidDel="00000000">
        <w:rPr>
          <w:vertAlign w:val="subscript"/>
          <w:rtl w:val="0"/>
        </w:rPr>
        <w:t xml:space="preserve">x </w:t>
      </w:r>
      <w:r w:rsidRPr="00000000" w:rsidR="00000000" w:rsidDel="00000000">
        <w:rPr>
          <w:rtl w:val="0"/>
        </w:rPr>
        <w:t xml:space="preserve">for a random variable with a know probability distribution (page 348 Tech Corner!)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349 </w:t>
      </w:r>
      <w:r w:rsidRPr="00000000" w:rsidR="00000000" w:rsidDel="00000000">
        <w:rPr>
          <w:rtl w:val="0"/>
        </w:rPr>
        <w:t xml:space="preserve">(may use calculator as on page 348 or show calculations by hand)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a 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continuous</w:t>
      </w:r>
      <w:r w:rsidRPr="00000000" w:rsidR="00000000" w:rsidDel="00000000">
        <w:rPr>
          <w:i w:val="1"/>
          <w:vertAlign w:val="baseline"/>
          <w:rtl w:val="0"/>
        </w:rPr>
        <w:t xml:space="preserve"> random variable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is a </w:t>
      </w:r>
      <w:r w:rsidRPr="00000000" w:rsidR="00000000" w:rsidDel="00000000">
        <w:rPr>
          <w:i w:val="1"/>
          <w:vertAlign w:val="baseline"/>
          <w:rtl w:val="0"/>
        </w:rPr>
        <w:t xml:space="preserve">continuous random variable</w:t>
      </w:r>
      <w:r w:rsidRPr="00000000" w:rsidR="00000000" w:rsidDel="00000000">
        <w:rPr>
          <w:vertAlign w:val="baseline"/>
          <w:rtl w:val="0"/>
        </w:rPr>
        <w:t xml:space="preserve">, how is the </w:t>
      </w:r>
      <w:r w:rsidRPr="00000000" w:rsidR="00000000" w:rsidDel="00000000">
        <w:rPr>
          <w:i w:val="1"/>
          <w:vertAlign w:val="baseline"/>
          <w:rtl w:val="0"/>
        </w:rPr>
        <w:t xml:space="preserve">probability distribution of X</w:t>
      </w:r>
      <w:r w:rsidRPr="00000000" w:rsidR="00000000" w:rsidDel="00000000">
        <w:rPr>
          <w:vertAlign w:val="baseline"/>
          <w:rtl w:val="0"/>
        </w:rPr>
        <w:t xml:space="preserve"> described?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difference between a </w:t>
      </w:r>
      <w:r w:rsidRPr="00000000" w:rsidR="00000000" w:rsidDel="00000000">
        <w:rPr>
          <w:i w:val="1"/>
          <w:vertAlign w:val="baseline"/>
          <w:rtl w:val="0"/>
        </w:rPr>
        <w:t xml:space="preserve">discrete random variable</w:t>
      </w:r>
      <w:r w:rsidRPr="00000000" w:rsidR="00000000" w:rsidDel="00000000">
        <w:rPr>
          <w:vertAlign w:val="baseline"/>
          <w:rtl w:val="0"/>
        </w:rPr>
        <w:t xml:space="preserve"> and a </w:t>
      </w:r>
      <w:r w:rsidRPr="00000000" w:rsidR="00000000" w:rsidDel="00000000">
        <w:rPr>
          <w:i w:val="1"/>
          <w:vertAlign w:val="baseline"/>
          <w:rtl w:val="0"/>
        </w:rPr>
        <w:t xml:space="preserve">continuous random variable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area under a </w:t>
      </w:r>
      <w:r w:rsidRPr="00000000" w:rsidR="00000000" w:rsidDel="00000000">
        <w:rPr>
          <w:i w:val="1"/>
          <w:vertAlign w:val="baseline"/>
          <w:rtl w:val="0"/>
        </w:rPr>
        <w:t xml:space="preserve">probability density curve</w:t>
      </w:r>
      <w:r w:rsidRPr="00000000" w:rsidR="00000000" w:rsidDel="00000000">
        <w:rPr>
          <w:vertAlign w:val="baseline"/>
          <w:rtl w:val="0"/>
        </w:rPr>
        <w:t xml:space="preserve"> equal to?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is a </w:t>
      </w:r>
      <w:r w:rsidRPr="00000000" w:rsidR="00000000" w:rsidDel="00000000">
        <w:rPr>
          <w:i w:val="1"/>
          <w:vertAlign w:val="baseline"/>
          <w:rtl w:val="0"/>
        </w:rPr>
        <w:t xml:space="preserve">continuous random variable</w:t>
      </w:r>
      <w:r w:rsidRPr="00000000" w:rsidR="00000000" w:rsidDel="00000000">
        <w:rPr>
          <w:vertAlign w:val="baseline"/>
          <w:rtl w:val="0"/>
        </w:rPr>
        <w:t xml:space="preserve">, do </w:t>
      </w:r>
      <w:r w:rsidRPr="00000000" w:rsidR="00000000" w:rsidDel="00000000">
        <w:rPr>
          <w:rtl w:val="0"/>
        </w:rPr>
        <w:t xml:space="preserve">P(X&gt;2) and P(X≥2) </w:t>
      </w:r>
      <w:r w:rsidRPr="00000000" w:rsidR="00000000" w:rsidDel="00000000">
        <w:rPr>
          <w:vertAlign w:val="baseline"/>
          <w:rtl w:val="0"/>
        </w:rPr>
        <w:t xml:space="preserve">have the same value?  Explain.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Explain why continuous random variables assign probability on an interval rather than individual outcomes.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480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480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How is a </w:t>
      </w:r>
      <w:r w:rsidRPr="00000000" w:rsidR="00000000" w:rsidDel="00000000">
        <w:rPr>
          <w:i w:val="1"/>
          <w:vertAlign w:val="baseline"/>
          <w:rtl w:val="0"/>
        </w:rPr>
        <w:t xml:space="preserve">normal distribution</w:t>
      </w:r>
      <w:r w:rsidRPr="00000000" w:rsidR="00000000" w:rsidDel="00000000">
        <w:rPr>
          <w:vertAlign w:val="baseline"/>
          <w:rtl w:val="0"/>
        </w:rPr>
        <w:t xml:space="preserve"> related to </w:t>
      </w:r>
      <w:r w:rsidRPr="00000000" w:rsidR="00000000" w:rsidDel="00000000">
        <w:rPr>
          <w:i w:val="1"/>
          <w:vertAlign w:val="baseline"/>
          <w:rtl w:val="0"/>
        </w:rPr>
        <w:t xml:space="preserve">probability distribution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vertAlign w:val="baseline"/>
          <w:rtl w:val="0"/>
        </w:rPr>
        <w:t xml:space="preserve">6.2</w:t>
        <w:tab/>
        <w:t xml:space="preserve">Transforming and Combining Random Variables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Fonts w:cs="Arial Black" w:hAnsi="Arial Black" w:eastAsia="Arial Black" w:ascii="Arial Black"/>
          <w:vertAlign w:val="baseline"/>
          <w:rtl w:val="0"/>
        </w:rPr>
        <w:t xml:space="preserve">(pp. 358-377)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How does multiplying each value of a Random Variable affect the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Mean, median, quartiles, percentiles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σ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, range, IQR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Shape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How does adding the same number to each value of a Random Variable </w:t>
      </w:r>
      <w:r w:rsidRPr="00000000" w:rsidR="00000000" w:rsidDel="00000000">
        <w:rPr>
          <w:rtl w:val="0"/>
        </w:rPr>
        <w:t xml:space="preserve">a</w:t>
      </w:r>
      <w:r w:rsidRPr="00000000" w:rsidR="00000000" w:rsidDel="00000000">
        <w:rPr>
          <w:vertAlign w:val="baseline"/>
          <w:rtl w:val="0"/>
        </w:rPr>
        <w:t xml:space="preserve">ffect the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Mean, median, quartiles, percentiles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σ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, range, IQR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111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Shape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111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362</w:t>
      </w:r>
      <w:r w:rsidRPr="00000000" w:rsidR="00000000" w:rsidDel="00000000">
        <w:rPr>
          <w:rtl w:val="0"/>
        </w:rPr>
        <w:t xml:space="preserve">  (show work!)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</w:t>
      </w:r>
      <w:r w:rsidRPr="00000000" w:rsidR="00000000" w:rsidDel="00000000">
        <w:rPr>
          <w:rtl w:val="0"/>
        </w:rPr>
        <w:t xml:space="preserve">µ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= 2.  According to the rules for means, what is </w:t>
      </w:r>
      <w:r w:rsidRPr="00000000" w:rsidR="00000000" w:rsidDel="00000000">
        <w:rPr>
          <w:rtl w:val="0"/>
        </w:rPr>
        <w:t xml:space="preserve">µ</w:t>
      </w:r>
      <w:r w:rsidRPr="00000000" w:rsidR="00000000" w:rsidDel="00000000">
        <w:rPr>
          <w:vertAlign w:val="subscript"/>
          <w:rtl w:val="0"/>
        </w:rPr>
        <w:t xml:space="preserve">3+4x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= 4.  According to the rules for variances, what is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3+4x</w:t>
      </w:r>
      <w:r w:rsidRPr="00000000" w:rsidR="00000000" w:rsidDel="00000000">
        <w:rPr>
          <w:vertAlign w:val="baseline"/>
          <w:rtl w:val="0"/>
        </w:rPr>
        <w:t xml:space="preserve">?  What is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bscript"/>
          <w:rtl w:val="0"/>
        </w:rPr>
        <w:t xml:space="preserve">3+4x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</w:t>
      </w:r>
      <w:r w:rsidRPr="00000000" w:rsidR="00000000" w:rsidDel="00000000">
        <w:rPr>
          <w:rtl w:val="0"/>
        </w:rPr>
        <w:t xml:space="preserve">µ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= 5 and </w:t>
      </w:r>
      <w:r w:rsidRPr="00000000" w:rsidR="00000000" w:rsidDel="00000000">
        <w:rPr>
          <w:rtl w:val="0"/>
        </w:rPr>
        <w:t xml:space="preserve">µ</w:t>
      </w:r>
      <w:r w:rsidRPr="00000000" w:rsidR="00000000" w:rsidDel="00000000">
        <w:rPr>
          <w:vertAlign w:val="subscript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= 10.  According to the rules for means, what is </w:t>
      </w:r>
      <w:r w:rsidRPr="00000000" w:rsidR="00000000" w:rsidDel="00000000">
        <w:rPr>
          <w:rtl w:val="0"/>
        </w:rPr>
        <w:t xml:space="preserve">µ</w:t>
      </w:r>
      <w:r w:rsidRPr="00000000" w:rsidR="00000000" w:rsidDel="00000000">
        <w:rPr>
          <w:vertAlign w:val="subscript"/>
          <w:rtl w:val="0"/>
        </w:rPr>
        <w:t xml:space="preserve">x+y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= 2 and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= 3 and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and </w:t>
      </w:r>
      <w:r w:rsidRPr="00000000" w:rsidR="00000000" w:rsidDel="00000000">
        <w:rPr>
          <w:i w:val="1"/>
          <w:vertAlign w:val="baseline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 are independent random variables.  According to the rules for variances, what is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x+y</w:t>
      </w:r>
      <w:r w:rsidRPr="00000000" w:rsidR="00000000" w:rsidDel="00000000">
        <w:rPr>
          <w:vertAlign w:val="baseline"/>
          <w:rtl w:val="0"/>
        </w:rPr>
        <w:t xml:space="preserve">?  What is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bscript"/>
          <w:rtl w:val="0"/>
        </w:rPr>
        <w:t xml:space="preserve">x+y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µ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= 5 and µ</w:t>
      </w:r>
      <w:r w:rsidRPr="00000000" w:rsidR="00000000" w:rsidDel="00000000">
        <w:rPr>
          <w:vertAlign w:val="subscript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 = 10.  According to the rule of means, what is µ</w:t>
      </w:r>
      <w:r w:rsidRPr="00000000" w:rsidR="00000000" w:rsidDel="00000000">
        <w:rPr>
          <w:vertAlign w:val="subscript"/>
          <w:rtl w:val="0"/>
        </w:rPr>
        <w:t xml:space="preserve">x-y</w:t>
      </w:r>
      <w:r w:rsidRPr="00000000" w:rsidR="00000000" w:rsidDel="00000000">
        <w:rPr>
          <w:vertAlign w:val="baseline"/>
          <w:rtl w:val="0"/>
        </w:rPr>
        <w:t xml:space="preserve">?  Is µ</w:t>
      </w:r>
      <w:r w:rsidRPr="00000000" w:rsidR="00000000" w:rsidDel="00000000">
        <w:rPr>
          <w:vertAlign w:val="subscript"/>
          <w:rtl w:val="0"/>
        </w:rPr>
        <w:t xml:space="preserve">x-y </w:t>
      </w:r>
      <w:r w:rsidRPr="00000000" w:rsidR="00000000" w:rsidDel="00000000">
        <w:rPr>
          <w:vertAlign w:val="baseline"/>
          <w:rtl w:val="0"/>
        </w:rPr>
        <w:t xml:space="preserve">the same as µ</w:t>
      </w:r>
      <w:r w:rsidRPr="00000000" w:rsidR="00000000" w:rsidDel="00000000">
        <w:rPr>
          <w:vertAlign w:val="subscript"/>
          <w:rtl w:val="0"/>
        </w:rPr>
        <w:t xml:space="preserve">y-x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Suppose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= 2 and </w:t>
      </w:r>
      <w:r w:rsidRPr="00000000" w:rsidR="00000000" w:rsidDel="00000000">
        <w:rPr>
          <w:rtl w:val="0"/>
        </w:rPr>
        <w:t xml:space="preserve">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= 3 and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and </w:t>
      </w:r>
      <w:r w:rsidRPr="00000000" w:rsidR="00000000" w:rsidDel="00000000">
        <w:rPr>
          <w:i w:val="1"/>
          <w:vertAlign w:val="baseline"/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 are independent random variables.  According to the rules for variances, what is σ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vertAlign w:val="subscript"/>
          <w:rtl w:val="0"/>
        </w:rPr>
        <w:t xml:space="preserve">x-y</w:t>
      </w:r>
      <w:r w:rsidRPr="00000000" w:rsidR="00000000" w:rsidDel="00000000">
        <w:rPr>
          <w:vertAlign w:val="baseline"/>
          <w:rtl w:val="0"/>
        </w:rPr>
        <w:t xml:space="preserve">?  What is σ</w:t>
      </w:r>
      <w:r w:rsidRPr="00000000" w:rsidR="00000000" w:rsidDel="00000000">
        <w:rPr>
          <w:vertAlign w:val="subscript"/>
          <w:rtl w:val="0"/>
        </w:rPr>
        <w:t xml:space="preserve">x-y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The sum or difference of independent normal random variables is also…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What happens to the variance when you add 2 random variables?  What about if you subtract the random variables?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warning on the bottom of page 367?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u w:val="single"/>
          <w:rtl w:val="0"/>
        </w:rPr>
        <w:t xml:space="preserve">CYU Page 370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u w:val="single"/>
          <w:rtl w:val="0"/>
        </w:rPr>
        <w:t xml:space="preserve">CYU Page 372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vertAlign w:val="baseline"/>
          <w:rtl w:val="0"/>
        </w:rPr>
        <w:t xml:space="preserve">6.3 Binomial and Geometric Random Variables Distributions (pp.382-401)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binomial coefficient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binomial 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“n choose k”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binomial random 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factorial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binomial distribution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geometric distribution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B(n,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binompdf (n, p, X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 distribution 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binomcdf (n, p, X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cumulative distribution 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randBin (n, p, #trials)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geometpdf (p, # obs for success)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geometcdf (p, # obs for success)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binomial setting?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are the four conditions for the </w:t>
      </w:r>
      <w:r w:rsidRPr="00000000" w:rsidR="00000000" w:rsidDel="00000000">
        <w:rPr>
          <w:i w:val="1"/>
          <w:vertAlign w:val="baseline"/>
          <w:rtl w:val="0"/>
        </w:rPr>
        <w:t xml:space="preserve">binomial setting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385</w:t>
      </w:r>
      <w:r w:rsidRPr="00000000" w:rsidR="00000000" w:rsidDel="00000000">
        <w:rPr>
          <w:rtl w:val="0"/>
        </w:rPr>
        <w:t xml:space="preserve"> (remember to justify your answer using #2 above!)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In the binomial distribution what do the parameters </w:t>
      </w:r>
      <w:r w:rsidRPr="00000000" w:rsidR="00000000" w:rsidDel="00000000">
        <w:rPr>
          <w:i w:val="1"/>
          <w:vertAlign w:val="baseline"/>
          <w:rtl w:val="0"/>
        </w:rPr>
        <w:t xml:space="preserve">n</w:t>
      </w:r>
      <w:r w:rsidRPr="00000000" w:rsidR="00000000" w:rsidDel="00000000">
        <w:rPr>
          <w:vertAlign w:val="baseline"/>
          <w:rtl w:val="0"/>
        </w:rPr>
        <w:t xml:space="preserve"> and </w:t>
      </w:r>
      <w:r w:rsidRPr="00000000" w:rsidR="00000000" w:rsidDel="00000000">
        <w:rPr>
          <w:i w:val="1"/>
          <w:vertAlign w:val="baseline"/>
          <w:rtl w:val="0"/>
        </w:rPr>
        <w:t xml:space="preserve">p</w:t>
      </w:r>
      <w:r w:rsidRPr="00000000" w:rsidR="00000000" w:rsidDel="00000000">
        <w:rPr>
          <w:vertAlign w:val="baseline"/>
          <w:rtl w:val="0"/>
        </w:rPr>
        <w:t xml:space="preserve"> represent?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meant by </w:t>
      </w:r>
      <w:r w:rsidRPr="00000000" w:rsidR="00000000" w:rsidDel="00000000">
        <w:rPr>
          <w:i w:val="1"/>
          <w:vertAlign w:val="baseline"/>
          <w:rtl w:val="0"/>
        </w:rPr>
        <w:t xml:space="preserve">B(n, p)</w:t>
      </w:r>
      <w:r w:rsidRPr="00000000" w:rsidR="00000000" w:rsidDel="00000000">
        <w:rPr>
          <w:vertAlign w:val="baseline"/>
          <w:rtl w:val="0"/>
        </w:rPr>
        <w:t xml:space="preserve"> 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Copy </w:t>
      </w:r>
      <w:r w:rsidRPr="00000000" w:rsidR="00000000" w:rsidDel="00000000">
        <w:rPr>
          <w:vertAlign w:val="baseline"/>
          <w:rtl w:val="0"/>
        </w:rPr>
        <w:t xml:space="preserve">the formula </w:t>
      </w:r>
      <w:r w:rsidRPr="00000000" w:rsidR="00000000" w:rsidDel="00000000">
        <w:rPr>
          <w:rtl w:val="0"/>
        </w:rPr>
        <w:t xml:space="preserve">for the binomial coefficient from page 387: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does </w:t>
      </w:r>
      <w:r w:rsidRPr="00000000" w:rsidR="00000000" w:rsidDel="00000000">
        <w:rPr>
          <w:i w:val="1"/>
          <w:vertAlign w:val="baseline"/>
          <w:rtl w:val="0"/>
        </w:rPr>
        <w:t xml:space="preserve">n</w:t>
      </w:r>
      <w:r w:rsidRPr="00000000" w:rsidR="00000000" w:rsidDel="00000000">
        <w:rPr>
          <w:vertAlign w:val="baseline"/>
          <w:rtl w:val="0"/>
        </w:rPr>
        <w:t xml:space="preserve"> represent?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does </w:t>
      </w:r>
      <w:r w:rsidRPr="00000000" w:rsidR="00000000" w:rsidDel="00000000">
        <w:rPr>
          <w:i w:val="1"/>
          <w:vertAlign w:val="baseline"/>
          <w:rtl w:val="0"/>
        </w:rPr>
        <w:t xml:space="preserve">k</w:t>
      </w:r>
      <w:r w:rsidRPr="00000000" w:rsidR="00000000" w:rsidDel="00000000">
        <w:rPr>
          <w:vertAlign w:val="baseline"/>
          <w:rtl w:val="0"/>
        </w:rPr>
        <w:t xml:space="preserve"> represent?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does the value of </w:t>
      </w:r>
      <w:r w:rsidRPr="00000000" w:rsidR="00000000" w:rsidDel="00000000">
        <w:rPr>
          <w:rtl w:val="0"/>
        </w:rPr>
        <w:t xml:space="preserve">the binomial coefficient </w:t>
      </w:r>
      <w:r w:rsidRPr="00000000" w:rsidR="00000000" w:rsidDel="00000000">
        <w:rPr>
          <w:vertAlign w:val="baseline"/>
          <w:rtl w:val="0"/>
        </w:rPr>
        <w:t xml:space="preserve">represent?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formula for binomial probability?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difference between a </w:t>
      </w:r>
      <w:r w:rsidRPr="00000000" w:rsidR="00000000" w:rsidDel="00000000">
        <w:rPr>
          <w:i w:val="1"/>
          <w:vertAlign w:val="baseline"/>
          <w:rtl w:val="0"/>
        </w:rPr>
        <w:t xml:space="preserve">probability distribution function</w:t>
      </w:r>
      <w:r w:rsidRPr="00000000" w:rsidR="00000000" w:rsidDel="00000000">
        <w:rPr>
          <w:vertAlign w:val="baseline"/>
          <w:rtl w:val="0"/>
        </w:rPr>
        <w:t xml:space="preserve"> (pdf) and a </w:t>
      </w:r>
      <w:r w:rsidRPr="00000000" w:rsidR="00000000" w:rsidDel="00000000">
        <w:rPr>
          <w:i w:val="1"/>
          <w:vertAlign w:val="baseline"/>
          <w:rtl w:val="0"/>
        </w:rPr>
        <w:t xml:space="preserve">cumulative distribution function</w:t>
      </w:r>
      <w:r w:rsidRPr="00000000" w:rsidR="00000000" w:rsidDel="00000000">
        <w:rPr>
          <w:vertAlign w:val="baseline"/>
          <w:rtl w:val="0"/>
        </w:rPr>
        <w:t xml:space="preserve"> (cdf)?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390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are the mean and standard deviation of a binomial random variable?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393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When is it safe to use the binomial probability if there is not replacement?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Under what conditions can we approximate the binomial distribution with a normal distribution?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are the four conditions for the </w:t>
      </w:r>
      <w:r w:rsidRPr="00000000" w:rsidR="00000000" w:rsidDel="00000000">
        <w:rPr>
          <w:i w:val="1"/>
          <w:vertAlign w:val="baseline"/>
          <w:rtl w:val="0"/>
        </w:rPr>
        <w:t xml:space="preserve">geometric setting</w:t>
      </w:r>
      <w:r w:rsidRPr="00000000" w:rsidR="00000000" w:rsidDel="00000000">
        <w:rPr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State the key difference between the </w:t>
      </w:r>
      <w:r w:rsidRPr="00000000" w:rsidR="00000000" w:rsidDel="00000000">
        <w:rPr>
          <w:i w:val="1"/>
          <w:vertAlign w:val="baseline"/>
          <w:rtl w:val="0"/>
        </w:rPr>
        <w:t xml:space="preserve">binomial setting</w:t>
      </w:r>
      <w:r w:rsidRPr="00000000" w:rsidR="00000000" w:rsidDel="00000000">
        <w:rPr>
          <w:vertAlign w:val="baseline"/>
          <w:rtl w:val="0"/>
        </w:rPr>
        <w:t xml:space="preserve"> and the </w:t>
      </w:r>
      <w:r w:rsidRPr="00000000" w:rsidR="00000000" w:rsidDel="00000000">
        <w:rPr>
          <w:i w:val="1"/>
          <w:vertAlign w:val="baseline"/>
          <w:rtl w:val="0"/>
        </w:rPr>
        <w:t xml:space="preserve">geometric setting</w:t>
      </w:r>
      <w:r w:rsidRPr="00000000" w:rsidR="00000000" w:rsidDel="00000000">
        <w:rPr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If </w:t>
      </w:r>
      <w:r w:rsidRPr="00000000" w:rsidR="00000000" w:rsidDel="00000000">
        <w:rPr>
          <w:i w:val="1"/>
          <w:vertAlign w:val="baseline"/>
          <w:rtl w:val="0"/>
        </w:rPr>
        <w:t xml:space="preserve">X</w:t>
      </w:r>
      <w:r w:rsidRPr="00000000" w:rsidR="00000000" w:rsidDel="00000000">
        <w:rPr>
          <w:vertAlign w:val="baseline"/>
          <w:rtl w:val="0"/>
        </w:rPr>
        <w:t xml:space="preserve"> has a geometric distribution, what does </w:t>
      </w:r>
      <w:r w:rsidRPr="00000000" w:rsidR="00000000" w:rsidDel="00000000">
        <w:rPr>
          <w:i w:val="1"/>
          <w:vertAlign w:val="baseline"/>
          <w:rtl w:val="0"/>
        </w:rPr>
        <w:t xml:space="preserve">(1 – p)</w:t>
      </w:r>
      <w:r w:rsidRPr="00000000" w:rsidR="00000000" w:rsidDel="00000000">
        <w:rPr>
          <w:i w:val="1"/>
          <w:vertAlign w:val="superscript"/>
          <w:rtl w:val="0"/>
        </w:rPr>
        <w:t xml:space="preserve">n – 1</w:t>
      </w:r>
      <w:r w:rsidRPr="00000000" w:rsidR="00000000" w:rsidDel="00000000">
        <w:rPr>
          <w:i w:val="1"/>
          <w:vertAlign w:val="baseline"/>
          <w:rtl w:val="0"/>
        </w:rPr>
        <w:t xml:space="preserve">p</w:t>
      </w:r>
      <w:r w:rsidRPr="00000000" w:rsidR="00000000" w:rsidDel="00000000">
        <w:rPr>
          <w:vertAlign w:val="baseline"/>
          <w:rtl w:val="0"/>
        </w:rPr>
        <w:t xml:space="preserve"> represent?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is the </w:t>
      </w:r>
      <w:r w:rsidRPr="00000000" w:rsidR="00000000" w:rsidDel="00000000">
        <w:rPr>
          <w:i w:val="1"/>
          <w:vertAlign w:val="baseline"/>
          <w:rtl w:val="0"/>
        </w:rPr>
        <w:t xml:space="preserve">expected value</w:t>
      </w:r>
      <w:r w:rsidRPr="00000000" w:rsidR="00000000" w:rsidDel="00000000">
        <w:rPr>
          <w:vertAlign w:val="baseline"/>
          <w:rtl w:val="0"/>
        </w:rPr>
        <w:t xml:space="preserve"> of a </w:t>
      </w:r>
      <w:r w:rsidRPr="00000000" w:rsidR="00000000" w:rsidDel="00000000">
        <w:rPr>
          <w:i w:val="1"/>
          <w:vertAlign w:val="baseline"/>
          <w:rtl w:val="0"/>
        </w:rPr>
        <w:t xml:space="preserve">geometric random variable</w:t>
      </w:r>
      <w:r w:rsidRPr="00000000" w:rsidR="00000000" w:rsidDel="00000000">
        <w:rPr>
          <w:vertAlign w:val="baseline"/>
          <w:rtl w:val="0"/>
        </w:rPr>
        <w:t xml:space="preserve">? (State in words as well as formula).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vertAlign w:val="baseline"/>
          <w:rtl w:val="0"/>
        </w:rPr>
        <w:t xml:space="preserve">What does </w:t>
      </w:r>
      <w:r w:rsidRPr="00000000" w:rsidR="00000000" w:rsidDel="00000000">
        <w:rPr>
          <w:i w:val="1"/>
          <w:vertAlign w:val="baseline"/>
          <w:rtl w:val="0"/>
        </w:rPr>
        <w:t xml:space="preserve">P(X&gt;n)</w:t>
      </w:r>
      <w:r w:rsidRPr="00000000" w:rsidR="00000000" w:rsidDel="00000000">
        <w:rPr>
          <w:vertAlign w:val="baseline"/>
          <w:rtl w:val="0"/>
        </w:rPr>
        <w:t xml:space="preserve"> represent in a geometric setting? (State in words as well as formula).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401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ind w:firstLin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vertAlign w:val="baseline"/>
        <w:rtl w:val="0"/>
      </w:rPr>
      <w:t xml:space="preserve">Chapter 7: Random Variables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ind w:firstLin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baselin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baseline"/>
        <w:rtl w:val="0"/>
      </w:rPr>
      <w:t xml:space="preserve"> Edition)</w:t>
    </w:r>
    <w:r w:rsidRPr="00000000" w:rsidR="00000000" w:rsidDel="00000000">
      <w:rPr>
        <w:rFonts w:cs="Times New Roman" w:hAnsi="Times New Roman" w:eastAsia="Times New Roman" w:ascii="Times New Roman"/>
        <w:sz w:val="20"/>
        <w:vertAlign w:val="baseline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vertAlign w:val="baseline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vertAlign w:val="baseline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750" w:firstLine="36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1800" w:firstLine="36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2160" w:firstLine="36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110" w:firstLine="75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830" w:firstLine="147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550" w:firstLine="219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270" w:firstLine="291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990" w:firstLine="363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710" w:firstLine="435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430" w:firstLine="507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6150" w:firstLine="579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870" w:firstLine="651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6.docx</dc:title>
</cp:coreProperties>
</file>